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0BBAE8D1" w14:textId="4E619445" w:rsidR="00733094" w:rsidRDefault="00733094" w:rsidP="0073309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Please visit the following webpage to access the listed training modules and documents:</w:t>
      </w:r>
      <w:r w:rsidRPr="00577EDB">
        <w:rPr>
          <w:rFonts w:asciiTheme="majorHAnsi" w:hAnsiTheme="majorHAnsi"/>
          <w:b/>
        </w:rPr>
        <w:t xml:space="preserve"> </w:t>
      </w:r>
      <w:hyperlink r:id="rId11" w:history="1">
        <w:r w:rsidRPr="00577EDB">
          <w:rPr>
            <w:rStyle w:val="Hyperlink"/>
            <w:rFonts w:asciiTheme="majorHAnsi" w:hAnsiTheme="majorHAnsi"/>
            <w:b/>
          </w:rPr>
          <w:t>https://www.lawsonresearch.ca/mandatory-online-training-lhsc</w:t>
        </w:r>
      </w:hyperlink>
    </w:p>
    <w:p w14:paraId="1C8250C7" w14:textId="77777777" w:rsidR="00733094" w:rsidRDefault="00733094" w:rsidP="00733094">
      <w:pPr>
        <w:ind w:left="765"/>
        <w:rPr>
          <w:rFonts w:asciiTheme="majorHAnsi" w:hAnsiTheme="majorHAnsi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067FCC65" w14:textId="4AA842E2" w:rsidR="00733094" w:rsidRPr="00094BE2" w:rsidRDefault="00733094" w:rsidP="00733094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 </w:t>
      </w:r>
      <w:r w:rsidR="00094BE2">
        <w:rPr>
          <w:rFonts w:ascii="Calibri" w:hAnsi="Calibri"/>
          <w:b/>
          <w:i/>
          <w:sz w:val="26"/>
          <w:szCs w:val="26"/>
        </w:rPr>
        <w:t xml:space="preserve">under </w:t>
      </w:r>
      <w:r w:rsidR="00094BE2"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 w:rsidR="00094BE2"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FE8BCC7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AODA - Excelling at Accessible Customer Service </w:t>
      </w:r>
    </w:p>
    <w:p w14:paraId="7F0E76C7" w14:textId="4D96AA26" w:rsidR="008D3022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</w:t>
      </w:r>
      <w:r>
        <w:rPr>
          <w:rFonts w:ascii="Calibri" w:hAnsi="Calibri"/>
        </w:rPr>
        <w:t>–</w:t>
      </w:r>
      <w:r w:rsidRPr="008E0576">
        <w:rPr>
          <w:rFonts w:ascii="Calibri" w:hAnsi="Calibri"/>
        </w:rPr>
        <w:t xml:space="preserve"> </w:t>
      </w:r>
      <w:r>
        <w:rPr>
          <w:rFonts w:ascii="Calibri" w:hAnsi="Calibri"/>
        </w:rPr>
        <w:t>Integrated Accessbilitiy Standards and Human Rights</w:t>
      </w:r>
    </w:p>
    <w:p w14:paraId="31C401A2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Chain of Transmission </w:t>
      </w:r>
    </w:p>
    <w:p w14:paraId="105FF752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7F3C672D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Falls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7254DCE5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73F5A015" w14:textId="20143E37" w:rsid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 w:rsidR="00F30E32">
        <w:rPr>
          <w:rFonts w:asciiTheme="majorHAnsi" w:hAnsiTheme="majorHAnsi"/>
        </w:rPr>
        <w:t xml:space="preserve"> (SOPs)</w:t>
      </w:r>
    </w:p>
    <w:p w14:paraId="135700AB" w14:textId="4ECC7B3A" w:rsidR="001D464D" w:rsidRPr="003E00ED" w:rsidRDefault="001D464D" w:rsidP="001D464D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>Please complete the E-Learning Declaration/Acknowlege Form for the SOPs</w:t>
      </w:r>
      <w:r w:rsidR="0064212E" w:rsidRPr="003E00ED">
        <w:rPr>
          <w:rFonts w:asciiTheme="majorHAnsi" w:hAnsiTheme="majorHAnsi"/>
        </w:rPr>
        <w:t xml:space="preserve"> </w:t>
      </w:r>
      <w:r w:rsidR="0064212E" w:rsidRPr="003E00ED">
        <w:rPr>
          <w:rFonts w:asciiTheme="majorHAnsi" w:hAnsiTheme="majorHAnsi"/>
          <w:color w:val="FF0000"/>
        </w:rPr>
        <w:t xml:space="preserve">located at this page: </w:t>
      </w:r>
      <w:hyperlink r:id="rId12" w:history="1">
        <w:r w:rsidR="0064212E" w:rsidRPr="003E00ED">
          <w:rPr>
            <w:rStyle w:val="Hyperlink"/>
            <w:rFonts w:asciiTheme="majorHAnsi" w:hAnsiTheme="majorHAnsi"/>
          </w:rPr>
          <w:t>https://www.sjhc.london.on.ca/student-affairs/requirements/research/declaration-form</w:t>
        </w:r>
      </w:hyperlink>
      <w:r w:rsidR="0064212E" w:rsidRPr="003E00ED">
        <w:rPr>
          <w:rFonts w:asciiTheme="majorHAnsi" w:hAnsiTheme="majorHAnsi"/>
          <w:color w:val="FF0000"/>
        </w:rPr>
        <w:t xml:space="preserve"> </w:t>
      </w:r>
    </w:p>
    <w:p w14:paraId="4E819A04" w14:textId="1ED0F6B8" w:rsidR="0064212E" w:rsidRPr="003E00ED" w:rsidRDefault="0064212E" w:rsidP="0064212E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Check off </w:t>
      </w:r>
      <w:r w:rsidRPr="003E00ED">
        <w:rPr>
          <w:rFonts w:asciiTheme="majorHAnsi" w:hAnsiTheme="majorHAnsi"/>
          <w:color w:val="FF0000"/>
          <w:u w:val="single"/>
        </w:rPr>
        <w:t>ONLY</w:t>
      </w:r>
      <w:r w:rsidRPr="003E00ED">
        <w:rPr>
          <w:rFonts w:asciiTheme="majorHAnsi" w:hAnsiTheme="majorHAnsi"/>
          <w:color w:val="FF0000"/>
        </w:rPr>
        <w:t xml:space="preserve"> the Clinical SOPs module, enter information in the boxes with the * and then hit the </w:t>
      </w:r>
      <w:r w:rsidRPr="003E00ED">
        <w:rPr>
          <w:rFonts w:asciiTheme="majorHAnsi" w:hAnsiTheme="majorHAnsi"/>
          <w:bCs/>
          <w:i/>
          <w:iCs/>
          <w:color w:val="FF0000"/>
        </w:rPr>
        <w:t>Submit Required E-Learning Declaration/Acknowledgement</w:t>
      </w:r>
      <w:r w:rsidRPr="003E00ED">
        <w:rPr>
          <w:rFonts w:asciiTheme="majorHAnsi" w:hAnsiTheme="majorHAnsi"/>
          <w:color w:val="FF0000"/>
        </w:rPr>
        <w:t xml:space="preserve"> button. I will receive a notification once this has been done. </w:t>
      </w:r>
    </w:p>
    <w:p w14:paraId="21F8C4D8" w14:textId="3EC70B72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 w:rsidR="00BC2262">
        <w:rPr>
          <w:rFonts w:asciiTheme="majorHAnsi" w:hAnsiTheme="majorHAnsi"/>
        </w:rPr>
        <w:t xml:space="preserve"> - </w:t>
      </w:r>
      <w:r w:rsidR="00BC2262"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 w:rsidR="00805154">
        <w:rPr>
          <w:rFonts w:asciiTheme="majorHAnsi" w:hAnsiTheme="majorHAnsi"/>
          <w:color w:val="1A1A1C"/>
        </w:rPr>
        <w:t>awson Health Research Institute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Default="008D3022" w:rsidP="008D3022">
      <w:pPr>
        <w:rPr>
          <w:rFonts w:ascii="Calibri" w:hAnsi="Calibri"/>
        </w:rPr>
      </w:pPr>
    </w:p>
    <w:p w14:paraId="395B3411" w14:textId="46761E4D" w:rsidR="00733094" w:rsidRPr="00941C37" w:rsidRDefault="000D4E29" w:rsidP="001714DA">
      <w:pPr>
        <w:rPr>
          <w:rFonts w:ascii="Calibri" w:hAnsi="Calibri"/>
          <w:sz w:val="26"/>
          <w:szCs w:val="26"/>
        </w:rPr>
      </w:pPr>
      <w:r w:rsidRPr="00941C37">
        <w:rPr>
          <w:rFonts w:ascii="Calibri" w:hAnsi="Calibri"/>
          <w:b/>
          <w:i/>
          <w:sz w:val="26"/>
          <w:szCs w:val="26"/>
        </w:rPr>
        <w:t xml:space="preserve">If Applicable, </w:t>
      </w:r>
      <w:r w:rsidR="00F2068B" w:rsidRPr="00941C37">
        <w:rPr>
          <w:rFonts w:ascii="Calibri" w:hAnsi="Calibri"/>
          <w:b/>
          <w:i/>
          <w:sz w:val="26"/>
          <w:szCs w:val="26"/>
        </w:rPr>
        <w:t>I have read and understood th</w:t>
      </w:r>
      <w:r w:rsidR="001714DA" w:rsidRPr="00941C37">
        <w:rPr>
          <w:rFonts w:ascii="Calibri" w:hAnsi="Calibri"/>
          <w:b/>
          <w:i/>
          <w:sz w:val="26"/>
          <w:szCs w:val="26"/>
        </w:rPr>
        <w:t>e listed documents (please tick boxes):</w:t>
      </w:r>
    </w:p>
    <w:p w14:paraId="5B12B4B3" w14:textId="77777777" w:rsidR="001714DA" w:rsidRPr="003A7DA7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Young Workers Fact Sheet </w:t>
      </w:r>
      <w:r w:rsidRPr="00F637DF">
        <w:rPr>
          <w:rFonts w:ascii="Calibri" w:hAnsi="Calibri"/>
        </w:rPr>
        <w:t>(if 25 years of age or under)</w:t>
      </w:r>
    </w:p>
    <w:p w14:paraId="77AB1117" w14:textId="77777777" w:rsidR="001714DA" w:rsidRPr="003A7DA7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A7DA7">
        <w:rPr>
          <w:rFonts w:asciiTheme="majorHAnsi" w:hAnsiTheme="majorHAnsi"/>
        </w:rPr>
        <w:t xml:space="preserve">Young workers Safety Tips </w:t>
      </w:r>
      <w:r w:rsidRPr="00F637DF">
        <w:rPr>
          <w:rFonts w:ascii="Calibri" w:hAnsi="Calibri"/>
        </w:rPr>
        <w:t>(if 25 years of age or under)</w:t>
      </w:r>
    </w:p>
    <w:p w14:paraId="720A1F17" w14:textId="77777777" w:rsidR="00D12DC1" w:rsidRPr="00733094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73A89EE6" w:rsidR="00A04828" w:rsidRPr="00070B73" w:rsidRDefault="00A04828" w:rsidP="00B369D3">
      <w:pPr>
        <w:rPr>
          <w:rFonts w:asciiTheme="majorHAnsi" w:hAnsiTheme="majorHAnsi"/>
          <w:b/>
          <w:i/>
          <w:sz w:val="26"/>
          <w:szCs w:val="26"/>
        </w:rPr>
      </w:pPr>
      <w:r w:rsidRPr="00070B73">
        <w:rPr>
          <w:rFonts w:asciiTheme="majorHAnsi" w:hAnsiTheme="majorHAnsi"/>
          <w:b/>
          <w:i/>
          <w:sz w:val="26"/>
          <w:szCs w:val="26"/>
        </w:rPr>
        <w:t>Additional Requirement</w:t>
      </w:r>
      <w:r w:rsidR="00070B73" w:rsidRPr="00070B73">
        <w:rPr>
          <w:rFonts w:asciiTheme="majorHAnsi" w:hAnsiTheme="majorHAnsi"/>
          <w:b/>
          <w:i/>
          <w:sz w:val="26"/>
          <w:szCs w:val="26"/>
        </w:rPr>
        <w:t>(</w:t>
      </w:r>
      <w:r w:rsidRPr="00070B73">
        <w:rPr>
          <w:rFonts w:asciiTheme="majorHAnsi" w:hAnsiTheme="majorHAnsi"/>
          <w:b/>
          <w:i/>
          <w:sz w:val="26"/>
          <w:szCs w:val="26"/>
        </w:rPr>
        <w:t>s</w:t>
      </w:r>
      <w:r w:rsidR="00070B73" w:rsidRPr="00070B73">
        <w:rPr>
          <w:rFonts w:asciiTheme="majorHAnsi" w:hAnsiTheme="majorHAnsi"/>
          <w:b/>
          <w:i/>
          <w:sz w:val="26"/>
          <w:szCs w:val="26"/>
        </w:rPr>
        <w:t>)</w:t>
      </w:r>
      <w:r w:rsidRPr="00070B73">
        <w:rPr>
          <w:rFonts w:asciiTheme="majorHAnsi" w:hAnsiTheme="majorHAnsi"/>
          <w:b/>
          <w:i/>
          <w:sz w:val="26"/>
          <w:szCs w:val="26"/>
        </w:rPr>
        <w:t>:</w:t>
      </w:r>
    </w:p>
    <w:p w14:paraId="210D0B83" w14:textId="500D9F4D" w:rsidR="00803F17" w:rsidRPr="00261875" w:rsidRDefault="00A04828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61875">
        <w:rPr>
          <w:rFonts w:asciiTheme="majorHAnsi" w:hAnsiTheme="majorHAnsi"/>
        </w:rPr>
        <w:t xml:space="preserve">I </w:t>
      </w:r>
      <w:r w:rsidR="00BE0E5D">
        <w:rPr>
          <w:rFonts w:asciiTheme="majorHAnsi" w:hAnsiTheme="majorHAnsi"/>
        </w:rPr>
        <w:t>have submitted</w:t>
      </w:r>
      <w:r w:rsidRPr="00261875">
        <w:rPr>
          <w:rFonts w:asciiTheme="majorHAnsi" w:hAnsiTheme="majorHAnsi"/>
        </w:rPr>
        <w:t xml:space="preserve"> the E-Learning Delcaration/Acknowledgement Form for the Standard Operating Procedures for Clinical Research</w:t>
      </w:r>
    </w:p>
    <w:p w14:paraId="6150BB04" w14:textId="77777777" w:rsid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77777777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</w:t>
      </w:r>
      <w:bookmarkStart w:id="0" w:name="_GoBack"/>
      <w:bookmarkEnd w:id="0"/>
      <w:r w:rsidRPr="00EC4027">
        <w:rPr>
          <w:rFonts w:asciiTheme="majorHAnsi" w:hAnsiTheme="majorHAnsi"/>
          <w:b/>
          <w:sz w:val="32"/>
          <w:szCs w:val="32"/>
        </w:rPr>
        <w:t>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1B5BAB7C" w14:textId="77777777" w:rsidR="00B218E2" w:rsidRPr="004B2E43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53365DDD" w14:textId="77777777" w:rsidR="00B218E2" w:rsidRPr="00B75EB8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p w14:paraId="0F1BDE3B" w14:textId="77777777" w:rsidR="004B57AB" w:rsidRPr="006131E9" w:rsidRDefault="004B57AB" w:rsidP="00EC4331">
      <w:pPr>
        <w:rPr>
          <w:rFonts w:asciiTheme="majorHAnsi" w:hAnsiTheme="majorHAnsi"/>
          <w:b/>
          <w:sz w:val="22"/>
          <w:szCs w:val="22"/>
        </w:rPr>
      </w:pPr>
    </w:p>
    <w:p w14:paraId="3B294823" w14:textId="7C2AE20A" w:rsidR="004B57AB" w:rsidRPr="006131E9" w:rsidRDefault="004B57AB" w:rsidP="00EC43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70FD0A5" w:rsidR="00EC4331" w:rsidRPr="00EC4331" w:rsidRDefault="008D3022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C3AF5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</w:rPr>
      <w:t xml:space="preserve">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B1161"/>
    <w:rsid w:val="000C1E2D"/>
    <w:rsid w:val="000D4E29"/>
    <w:rsid w:val="000E3F7D"/>
    <w:rsid w:val="000E7207"/>
    <w:rsid w:val="0010053C"/>
    <w:rsid w:val="00117A34"/>
    <w:rsid w:val="0013570F"/>
    <w:rsid w:val="00141217"/>
    <w:rsid w:val="001438D6"/>
    <w:rsid w:val="0015341D"/>
    <w:rsid w:val="001714DA"/>
    <w:rsid w:val="001B6397"/>
    <w:rsid w:val="001D464D"/>
    <w:rsid w:val="001E7E06"/>
    <w:rsid w:val="001F212C"/>
    <w:rsid w:val="001F5BC9"/>
    <w:rsid w:val="002068CD"/>
    <w:rsid w:val="0022498C"/>
    <w:rsid w:val="00236B90"/>
    <w:rsid w:val="00261875"/>
    <w:rsid w:val="0027630D"/>
    <w:rsid w:val="00293AA9"/>
    <w:rsid w:val="0029455C"/>
    <w:rsid w:val="002A0DF9"/>
    <w:rsid w:val="00331EEB"/>
    <w:rsid w:val="0034085C"/>
    <w:rsid w:val="00364C5E"/>
    <w:rsid w:val="0037476B"/>
    <w:rsid w:val="00391D37"/>
    <w:rsid w:val="003A7DA7"/>
    <w:rsid w:val="003B05F0"/>
    <w:rsid w:val="003E00ED"/>
    <w:rsid w:val="003E746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7B33"/>
    <w:rsid w:val="005748FD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C5839"/>
    <w:rsid w:val="007140C4"/>
    <w:rsid w:val="00733094"/>
    <w:rsid w:val="00762ADA"/>
    <w:rsid w:val="00796356"/>
    <w:rsid w:val="007C677C"/>
    <w:rsid w:val="007D291B"/>
    <w:rsid w:val="007D572D"/>
    <w:rsid w:val="007F25AD"/>
    <w:rsid w:val="00803F17"/>
    <w:rsid w:val="00805154"/>
    <w:rsid w:val="0081285B"/>
    <w:rsid w:val="008C0126"/>
    <w:rsid w:val="008D3022"/>
    <w:rsid w:val="008D6613"/>
    <w:rsid w:val="008E52FC"/>
    <w:rsid w:val="008F4389"/>
    <w:rsid w:val="008F79F4"/>
    <w:rsid w:val="00906AA7"/>
    <w:rsid w:val="00941C37"/>
    <w:rsid w:val="00976BE9"/>
    <w:rsid w:val="00993770"/>
    <w:rsid w:val="009B63AF"/>
    <w:rsid w:val="009F3474"/>
    <w:rsid w:val="00A04828"/>
    <w:rsid w:val="00A52EC7"/>
    <w:rsid w:val="00A61AB2"/>
    <w:rsid w:val="00A9420F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337A2"/>
    <w:rsid w:val="00C55E17"/>
    <w:rsid w:val="00C575EF"/>
    <w:rsid w:val="00C72610"/>
    <w:rsid w:val="00C77F45"/>
    <w:rsid w:val="00D12581"/>
    <w:rsid w:val="00D12DC1"/>
    <w:rsid w:val="00D17363"/>
    <w:rsid w:val="00D2293A"/>
    <w:rsid w:val="00D90078"/>
    <w:rsid w:val="00DC3AF5"/>
    <w:rsid w:val="00DE0AC4"/>
    <w:rsid w:val="00E11498"/>
    <w:rsid w:val="00E20E14"/>
    <w:rsid w:val="00E26CE8"/>
    <w:rsid w:val="00E4759A"/>
    <w:rsid w:val="00E74833"/>
    <w:rsid w:val="00E81E94"/>
    <w:rsid w:val="00EC4331"/>
    <w:rsid w:val="00EF72BC"/>
    <w:rsid w:val="00F14C76"/>
    <w:rsid w:val="00F2068B"/>
    <w:rsid w:val="00F30E32"/>
    <w:rsid w:val="00F51DF5"/>
    <w:rsid w:val="00F612B9"/>
    <w:rsid w:val="00F7181E"/>
    <w:rsid w:val="00F85A16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jhc.london.on.ca/student-affairs/requirements/research/declaration-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E55A-F501-4FCC-803E-A3833D3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44F7BD13</Template>
  <TotalTime>824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109</cp:revision>
  <cp:lastPrinted>2017-07-27T19:45:00Z</cp:lastPrinted>
  <dcterms:created xsi:type="dcterms:W3CDTF">2017-03-13T13:35:00Z</dcterms:created>
  <dcterms:modified xsi:type="dcterms:W3CDTF">2018-03-06T14:06:00Z</dcterms:modified>
</cp:coreProperties>
</file>